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1" w:rsidRPr="002224CD" w:rsidRDefault="00CF7D11" w:rsidP="00CF7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224CD">
        <w:rPr>
          <w:rFonts w:ascii="Tahoma" w:eastAsia="Times New Roman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5BE717" wp14:editId="1DBD3ADE">
            <wp:simplePos x="0" y="0"/>
            <wp:positionH relativeFrom="column">
              <wp:posOffset>3857625</wp:posOffset>
            </wp:positionH>
            <wp:positionV relativeFrom="paragraph">
              <wp:posOffset>9525</wp:posOffset>
            </wp:positionV>
            <wp:extent cx="2605405" cy="975360"/>
            <wp:effectExtent l="0" t="0" r="4445" b="0"/>
            <wp:wrapThrough wrapText="bothSides">
              <wp:wrapPolygon edited="0">
                <wp:start x="0" y="0"/>
                <wp:lineTo x="0" y="21094"/>
                <wp:lineTo x="21479" y="21094"/>
                <wp:lineTo x="21479" y="0"/>
                <wp:lineTo x="0" y="0"/>
              </wp:wrapPolygon>
            </wp:wrapThrough>
            <wp:docPr id="1" name="Picture 1" descr="SCHUY_WG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Y_WGLogo_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CD">
        <w:rPr>
          <w:rFonts w:ascii="Tahoma" w:eastAsia="Times New Roman" w:hAnsi="Tahoma" w:cs="Tahoma"/>
          <w:b/>
          <w:sz w:val="20"/>
          <w:szCs w:val="20"/>
        </w:rPr>
        <w:t>** PRESS RELEASE **</w:t>
      </w:r>
    </w:p>
    <w:p w:rsidR="00CF7D11" w:rsidRPr="002224CD" w:rsidRDefault="00D94E3E" w:rsidP="00CF7D1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June 24, 2019</w:t>
      </w:r>
    </w:p>
    <w:p w:rsidR="00CF7D11" w:rsidRPr="002224CD" w:rsidRDefault="00CF7D11" w:rsidP="00CF7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CF7D11" w:rsidRPr="002224CD" w:rsidRDefault="00CF7D11" w:rsidP="00CF7D1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CF7D11" w:rsidRPr="002224CD" w:rsidRDefault="00CF7D11" w:rsidP="00CF7D11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 w:rsidRPr="002224CD">
        <w:rPr>
          <w:rFonts w:ascii="Tahoma" w:eastAsia="Times New Roman" w:hAnsi="Tahoma" w:cs="Tahoma"/>
          <w:b/>
          <w:sz w:val="20"/>
          <w:szCs w:val="20"/>
        </w:rPr>
        <w:t xml:space="preserve">Contact: </w:t>
      </w:r>
      <w:r w:rsidR="00D94E3E">
        <w:rPr>
          <w:rFonts w:ascii="Tahoma" w:eastAsia="Times New Roman" w:hAnsi="Tahoma" w:cs="Tahoma"/>
          <w:sz w:val="20"/>
          <w:szCs w:val="20"/>
        </w:rPr>
        <w:t>Paul Thomas</w:t>
      </w:r>
    </w:p>
    <w:p w:rsidR="00D94E3E" w:rsidRDefault="00CF7D11" w:rsidP="00D94E3E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 w:rsidRPr="002224CD">
        <w:rPr>
          <w:rFonts w:ascii="Tahoma" w:eastAsia="Times New Roman" w:hAnsi="Tahoma" w:cs="Tahoma"/>
          <w:sz w:val="20"/>
          <w:szCs w:val="20"/>
        </w:rPr>
        <w:t xml:space="preserve">Tourism &amp; Marketing Manager </w:t>
      </w:r>
    </w:p>
    <w:p w:rsidR="00D94E3E" w:rsidRDefault="00D94E3E" w:rsidP="00D94E3E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paul@watkinsglenchamber.com</w:t>
      </w:r>
    </w:p>
    <w:p w:rsidR="00CF7D11" w:rsidRPr="002224CD" w:rsidRDefault="00D94E3E" w:rsidP="00D94E3E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Phone: 607-535-</w:t>
      </w:r>
      <w:r w:rsidR="00CF7D11" w:rsidRPr="002224CD">
        <w:rPr>
          <w:rFonts w:ascii="Tahoma" w:eastAsia="Times New Roman" w:hAnsi="Tahoma" w:cs="Tahoma"/>
          <w:sz w:val="20"/>
          <w:szCs w:val="20"/>
        </w:rPr>
        <w:t>4300</w:t>
      </w:r>
    </w:p>
    <w:p w:rsidR="00CF7D11" w:rsidRPr="002224CD" w:rsidRDefault="00CF7D11" w:rsidP="00CF7D1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F7D11" w:rsidRPr="002224CD" w:rsidRDefault="00CF7D11" w:rsidP="00CF7D1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91799" w:rsidRPr="001821DE" w:rsidRDefault="00391799" w:rsidP="0039179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821DE">
        <w:rPr>
          <w:rFonts w:ascii="Tahoma" w:hAnsi="Tahoma" w:cs="Tahoma"/>
          <w:b/>
          <w:sz w:val="20"/>
          <w:szCs w:val="20"/>
        </w:rPr>
        <w:t>WATKINS GLEN AREA CHAMBER OF COMMERCE</w:t>
      </w:r>
    </w:p>
    <w:p w:rsidR="00391799" w:rsidRPr="001821DE" w:rsidRDefault="00391799" w:rsidP="0039179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821DE">
        <w:rPr>
          <w:rFonts w:ascii="Tahoma" w:hAnsi="Tahoma" w:cs="Tahoma"/>
          <w:b/>
          <w:sz w:val="20"/>
          <w:szCs w:val="20"/>
        </w:rPr>
        <w:t>ANNUAL SUMMER RENDEZVOUS</w:t>
      </w:r>
      <w:r w:rsidR="000977D5">
        <w:rPr>
          <w:rFonts w:ascii="Tahoma" w:hAnsi="Tahoma" w:cs="Tahoma"/>
          <w:b/>
          <w:sz w:val="20"/>
          <w:szCs w:val="20"/>
        </w:rPr>
        <w:t xml:space="preserve"> </w:t>
      </w:r>
      <w:r w:rsidRPr="001821DE">
        <w:rPr>
          <w:rFonts w:ascii="Tahoma" w:hAnsi="Tahoma" w:cs="Tahoma"/>
          <w:b/>
          <w:sz w:val="20"/>
          <w:szCs w:val="20"/>
        </w:rPr>
        <w:t>– GET YOUR TICKETS TODAY!</w:t>
      </w:r>
    </w:p>
    <w:p w:rsidR="00391799" w:rsidRPr="001821DE" w:rsidRDefault="00391799" w:rsidP="00391799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1821DE" w:rsidRPr="001821DE" w:rsidRDefault="00391799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 xml:space="preserve">WATKINS GLEN, NY – </w:t>
      </w:r>
      <w:r w:rsidR="001821DE" w:rsidRPr="001821DE">
        <w:rPr>
          <w:rFonts w:ascii="Tahoma" w:hAnsi="Tahoma" w:cs="Tahoma"/>
          <w:sz w:val="20"/>
          <w:szCs w:val="20"/>
        </w:rPr>
        <w:t xml:space="preserve">Each year, as the calendar flips to July, we here at the Chamber start looking forward to one of our favorite summer events - the Summer Rendezvous! </w:t>
      </w:r>
      <w:r w:rsidR="004152FD">
        <w:rPr>
          <w:rFonts w:ascii="Tahoma" w:hAnsi="Tahoma" w:cs="Tahoma"/>
          <w:sz w:val="20"/>
          <w:szCs w:val="20"/>
        </w:rPr>
        <w:t xml:space="preserve">This is our version of an extra </w:t>
      </w:r>
      <w:r w:rsidR="001821DE" w:rsidRPr="001821DE">
        <w:rPr>
          <w:rFonts w:ascii="Tahoma" w:hAnsi="Tahoma" w:cs="Tahoma"/>
          <w:sz w:val="20"/>
          <w:szCs w:val="20"/>
        </w:rPr>
        <w:t xml:space="preserve">special After Hours Mixer for the month of July. 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Style w:val="Strong"/>
          <w:rFonts w:ascii="Tahoma" w:hAnsi="Tahoma" w:cs="Tahoma"/>
          <w:sz w:val="20"/>
          <w:szCs w:val="20"/>
        </w:rPr>
        <w:t>Date:</w:t>
      </w:r>
      <w:r w:rsidRPr="001821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821DE">
        <w:rPr>
          <w:rFonts w:ascii="Tahoma" w:hAnsi="Tahoma" w:cs="Tahoma"/>
          <w:sz w:val="20"/>
          <w:szCs w:val="20"/>
        </w:rPr>
        <w:t xml:space="preserve">Wednesday, July </w:t>
      </w:r>
      <w:r w:rsidR="00D94E3E">
        <w:rPr>
          <w:rFonts w:ascii="Tahoma" w:hAnsi="Tahoma" w:cs="Tahoma"/>
          <w:sz w:val="20"/>
          <w:szCs w:val="20"/>
        </w:rPr>
        <w:t>10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Style w:val="Strong"/>
          <w:rFonts w:ascii="Tahoma" w:hAnsi="Tahoma" w:cs="Tahoma"/>
          <w:sz w:val="20"/>
          <w:szCs w:val="20"/>
        </w:rPr>
        <w:t>Time:</w:t>
      </w:r>
      <w:r w:rsidRPr="001821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152FD">
        <w:rPr>
          <w:rFonts w:ascii="Tahoma" w:hAnsi="Tahoma" w:cs="Tahoma"/>
          <w:sz w:val="20"/>
          <w:szCs w:val="20"/>
        </w:rPr>
        <w:t>5pm - 8</w:t>
      </w:r>
      <w:r w:rsidRPr="001821DE">
        <w:rPr>
          <w:rFonts w:ascii="Tahoma" w:hAnsi="Tahoma" w:cs="Tahoma"/>
          <w:sz w:val="20"/>
          <w:szCs w:val="20"/>
        </w:rPr>
        <w:t>pm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Style w:val="Strong"/>
          <w:rFonts w:ascii="Tahoma" w:hAnsi="Tahoma" w:cs="Tahoma"/>
          <w:sz w:val="20"/>
          <w:szCs w:val="20"/>
        </w:rPr>
        <w:t>Location:</w:t>
      </w:r>
      <w:r w:rsidRPr="001821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1821DE">
        <w:rPr>
          <w:rFonts w:ascii="Tahoma" w:hAnsi="Tahoma" w:cs="Tahoma"/>
          <w:sz w:val="20"/>
          <w:szCs w:val="20"/>
        </w:rPr>
        <w:t>Iroquois Lodge</w:t>
      </w:r>
      <w:r>
        <w:rPr>
          <w:rFonts w:ascii="Tahoma" w:hAnsi="Tahoma" w:cs="Tahoma"/>
          <w:sz w:val="20"/>
          <w:szCs w:val="20"/>
        </w:rPr>
        <w:t xml:space="preserve"> – via the South Entrance (3528 Route 419, Watkins Glen)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 xml:space="preserve">               </w:t>
      </w:r>
      <w:r>
        <w:rPr>
          <w:rFonts w:ascii="Tahoma" w:hAnsi="Tahoma" w:cs="Tahoma"/>
          <w:sz w:val="20"/>
          <w:szCs w:val="20"/>
        </w:rPr>
        <w:tab/>
      </w:r>
      <w:r w:rsidRPr="001821DE">
        <w:rPr>
          <w:rFonts w:ascii="Tahoma" w:hAnsi="Tahoma" w:cs="Tahoma"/>
          <w:sz w:val="20"/>
          <w:szCs w:val="20"/>
        </w:rPr>
        <w:t>3318 Campground Hill Road</w:t>
      </w:r>
    </w:p>
    <w:p w:rsid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 xml:space="preserve">               </w:t>
      </w:r>
      <w:r>
        <w:rPr>
          <w:rFonts w:ascii="Tahoma" w:hAnsi="Tahoma" w:cs="Tahoma"/>
          <w:sz w:val="20"/>
          <w:szCs w:val="20"/>
        </w:rPr>
        <w:tab/>
      </w:r>
      <w:r w:rsidRPr="001821DE">
        <w:rPr>
          <w:rFonts w:ascii="Tahoma" w:hAnsi="Tahoma" w:cs="Tahoma"/>
          <w:sz w:val="20"/>
          <w:szCs w:val="20"/>
        </w:rPr>
        <w:t>Watkins Glen, NY 14891 </w:t>
      </w:r>
    </w:p>
    <w:p w:rsidR="004152FD" w:rsidRPr="001821DE" w:rsidRDefault="004152FD" w:rsidP="001821DE">
      <w:pPr>
        <w:pStyle w:val="NoSpacing"/>
        <w:rPr>
          <w:rFonts w:ascii="Tahoma" w:hAnsi="Tahoma" w:cs="Tahoma"/>
          <w:sz w:val="20"/>
          <w:szCs w:val="20"/>
        </w:rPr>
      </w:pPr>
      <w:r w:rsidRPr="004152FD">
        <w:rPr>
          <w:rFonts w:ascii="Tahoma" w:hAnsi="Tahoma" w:cs="Tahoma"/>
          <w:b/>
          <w:sz w:val="20"/>
          <w:szCs w:val="20"/>
        </w:rPr>
        <w:t>Sponsor:</w:t>
      </w:r>
      <w:r>
        <w:rPr>
          <w:rFonts w:ascii="Tahoma" w:hAnsi="Tahoma" w:cs="Tahoma"/>
          <w:sz w:val="20"/>
          <w:szCs w:val="20"/>
        </w:rPr>
        <w:tab/>
        <w:t>Chemung Canal Trust Company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>   </w:t>
      </w:r>
    </w:p>
    <w:p w:rsid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>What ma</w:t>
      </w:r>
      <w:r w:rsidR="004152FD">
        <w:rPr>
          <w:rFonts w:ascii="Tahoma" w:hAnsi="Tahoma" w:cs="Tahoma"/>
          <w:sz w:val="20"/>
          <w:szCs w:val="20"/>
        </w:rPr>
        <w:t xml:space="preserve">kes the Summer Rendezvous extra </w:t>
      </w:r>
      <w:r w:rsidRPr="001821DE">
        <w:rPr>
          <w:rFonts w:ascii="Tahoma" w:hAnsi="Tahoma" w:cs="Tahoma"/>
          <w:sz w:val="20"/>
          <w:szCs w:val="20"/>
        </w:rPr>
        <w:t xml:space="preserve">special? We'll tell you! First, there is </w:t>
      </w:r>
      <w:r w:rsidRPr="001821DE">
        <w:rPr>
          <w:rStyle w:val="Strong"/>
          <w:rFonts w:ascii="Tahoma" w:hAnsi="Tahoma" w:cs="Tahoma"/>
          <w:sz w:val="20"/>
          <w:szCs w:val="20"/>
        </w:rPr>
        <w:t>the setting</w:t>
      </w:r>
      <w:r w:rsidRPr="001821DE">
        <w:rPr>
          <w:rFonts w:ascii="Tahoma" w:hAnsi="Tahoma" w:cs="Tahoma"/>
          <w:sz w:val="20"/>
          <w:szCs w:val="20"/>
        </w:rPr>
        <w:t xml:space="preserve"> - beautiful Watkins Glen State Park, the Iroquois Lodge, specifically. Our members bring their families, friends, and significant others and it truly becomes a great picnic-style party. </w:t>
      </w:r>
      <w:r w:rsidR="004152FD" w:rsidRPr="004152FD">
        <w:rPr>
          <w:rFonts w:ascii="Tahoma" w:hAnsi="Tahoma" w:cs="Tahoma"/>
          <w:sz w:val="20"/>
          <w:szCs w:val="20"/>
        </w:rPr>
        <w:t xml:space="preserve">Classic lawn games attendees can play will include Ladder Ball, </w:t>
      </w:r>
      <w:proofErr w:type="spellStart"/>
      <w:r w:rsidR="004152FD" w:rsidRPr="004152FD">
        <w:rPr>
          <w:rFonts w:ascii="Tahoma" w:hAnsi="Tahoma" w:cs="Tahoma"/>
          <w:sz w:val="20"/>
          <w:szCs w:val="20"/>
        </w:rPr>
        <w:t>Cornhole</w:t>
      </w:r>
      <w:proofErr w:type="spellEnd"/>
      <w:r w:rsidR="004152FD" w:rsidRPr="004152FD">
        <w:rPr>
          <w:rFonts w:ascii="Tahoma" w:hAnsi="Tahoma" w:cs="Tahoma"/>
          <w:sz w:val="20"/>
          <w:szCs w:val="20"/>
        </w:rPr>
        <w:t xml:space="preserve">, hula hoops and more. </w:t>
      </w:r>
      <w:r w:rsidRPr="001821DE">
        <w:rPr>
          <w:rFonts w:ascii="Tahoma" w:hAnsi="Tahoma" w:cs="Tahoma"/>
          <w:sz w:val="20"/>
          <w:szCs w:val="20"/>
        </w:rPr>
        <w:t xml:space="preserve">Second, there is </w:t>
      </w:r>
      <w:r w:rsidRPr="001821DE">
        <w:rPr>
          <w:rStyle w:val="Strong"/>
          <w:rFonts w:ascii="Tahoma" w:hAnsi="Tahoma" w:cs="Tahoma"/>
          <w:sz w:val="20"/>
          <w:szCs w:val="20"/>
        </w:rPr>
        <w:t>the meal</w:t>
      </w:r>
      <w:r w:rsidRPr="001821DE">
        <w:rPr>
          <w:rFonts w:ascii="Tahoma" w:hAnsi="Tahoma" w:cs="Tahoma"/>
          <w:sz w:val="20"/>
          <w:szCs w:val="20"/>
        </w:rPr>
        <w:t>! The delicious food that The Bucket Bar and Grill will be se</w:t>
      </w:r>
      <w:r w:rsidR="00C62D5E">
        <w:rPr>
          <w:rFonts w:ascii="Tahoma" w:hAnsi="Tahoma" w:cs="Tahoma"/>
          <w:sz w:val="20"/>
          <w:szCs w:val="20"/>
        </w:rPr>
        <w:t>rving up promises to take barbec</w:t>
      </w:r>
      <w:r w:rsidRPr="001821DE">
        <w:rPr>
          <w:rFonts w:ascii="Tahoma" w:hAnsi="Tahoma" w:cs="Tahoma"/>
          <w:sz w:val="20"/>
          <w:szCs w:val="20"/>
        </w:rPr>
        <w:t xml:space="preserve">ue to the next level. Third, there's </w:t>
      </w:r>
      <w:r w:rsidRPr="001821DE">
        <w:rPr>
          <w:rStyle w:val="Strong"/>
          <w:rFonts w:ascii="Tahoma" w:hAnsi="Tahoma" w:cs="Tahoma"/>
          <w:sz w:val="20"/>
          <w:szCs w:val="20"/>
        </w:rPr>
        <w:t>music</w:t>
      </w:r>
      <w:r w:rsidRPr="001821DE">
        <w:rPr>
          <w:rFonts w:ascii="Tahoma" w:hAnsi="Tahoma" w:cs="Tahoma"/>
          <w:sz w:val="20"/>
          <w:szCs w:val="20"/>
        </w:rPr>
        <w:t xml:space="preserve"> by A Walk on the </w:t>
      </w:r>
      <w:proofErr w:type="spellStart"/>
      <w:r w:rsidRPr="001821DE">
        <w:rPr>
          <w:rFonts w:ascii="Tahoma" w:hAnsi="Tahoma" w:cs="Tahoma"/>
          <w:sz w:val="20"/>
          <w:szCs w:val="20"/>
        </w:rPr>
        <w:t>Wildside</w:t>
      </w:r>
      <w:proofErr w:type="spellEnd"/>
      <w:r w:rsidRPr="001821DE">
        <w:rPr>
          <w:rFonts w:ascii="Tahoma" w:hAnsi="Tahoma" w:cs="Tahoma"/>
          <w:sz w:val="20"/>
          <w:szCs w:val="20"/>
        </w:rPr>
        <w:t xml:space="preserve">. </w:t>
      </w:r>
      <w:r w:rsidR="004152FD">
        <w:rPr>
          <w:rFonts w:ascii="Tahoma" w:hAnsi="Tahoma" w:cs="Tahoma"/>
          <w:sz w:val="20"/>
          <w:szCs w:val="20"/>
        </w:rPr>
        <w:t>Professional chair massages will be available courtesy of Rasa Spa. And i</w:t>
      </w:r>
      <w:r w:rsidRPr="001821DE">
        <w:rPr>
          <w:rFonts w:ascii="Tahoma" w:hAnsi="Tahoma" w:cs="Tahoma"/>
          <w:sz w:val="20"/>
          <w:szCs w:val="20"/>
        </w:rPr>
        <w:t xml:space="preserve">n addition, there will be a cash bar with local wine and beer by </w:t>
      </w:r>
      <w:r w:rsidR="004152FD">
        <w:rPr>
          <w:rFonts w:ascii="Tahoma" w:hAnsi="Tahoma" w:cs="Tahoma"/>
          <w:sz w:val="20"/>
          <w:szCs w:val="20"/>
        </w:rPr>
        <w:t>Barnstormer Winery and Grist Iron Brewing Company. L</w:t>
      </w:r>
      <w:r w:rsidRPr="001821DE">
        <w:rPr>
          <w:rFonts w:ascii="Tahoma" w:hAnsi="Tahoma" w:cs="Tahoma"/>
          <w:sz w:val="20"/>
          <w:szCs w:val="20"/>
        </w:rPr>
        <w:t>ast, but not least, the annual Celebrity Sack Race ends the night with some lighthearted (and completely hilarious) competition. The winner takes home the coveted Chamber Cup!</w:t>
      </w:r>
    </w:p>
    <w:p w:rsid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</w:p>
    <w:p w:rsidR="001821DE" w:rsidRPr="001821DE" w:rsidRDefault="001821DE" w:rsidP="001821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821DE">
        <w:rPr>
          <w:rFonts w:ascii="Tahoma" w:hAnsi="Tahoma" w:cs="Tahoma"/>
          <w:color w:val="000000"/>
          <w:sz w:val="20"/>
          <w:szCs w:val="20"/>
        </w:rPr>
        <w:t xml:space="preserve">Watkins Glen Area Chamber of Commerce CEO/President Rebekah Carroll looks forward to this family-friendly event every year. She shares, “The Summer Rendezvous is one of my favorite annual events. </w:t>
      </w:r>
      <w:r w:rsidR="00D94E3E">
        <w:rPr>
          <w:rFonts w:ascii="Tahoma" w:hAnsi="Tahoma" w:cs="Tahoma"/>
          <w:color w:val="000000"/>
          <w:sz w:val="20"/>
          <w:szCs w:val="20"/>
        </w:rPr>
        <w:t xml:space="preserve">While it is a terrific networking event for our many members, it is also </w:t>
      </w:r>
      <w:r w:rsidRPr="001821DE">
        <w:rPr>
          <w:rFonts w:ascii="Tahoma" w:hAnsi="Tahoma" w:cs="Tahoma"/>
          <w:color w:val="000000"/>
          <w:sz w:val="20"/>
          <w:szCs w:val="20"/>
        </w:rPr>
        <w:t xml:space="preserve">a great chance to get together with our members, families, and friends for some great food, games, and music. It’s a unique event </w:t>
      </w:r>
      <w:r>
        <w:rPr>
          <w:rFonts w:ascii="Tahoma" w:hAnsi="Tahoma" w:cs="Tahoma"/>
          <w:color w:val="000000"/>
          <w:sz w:val="20"/>
          <w:szCs w:val="20"/>
        </w:rPr>
        <w:t>and an evening packed with fun</w:t>
      </w:r>
      <w:r w:rsidR="00D94E3E">
        <w:rPr>
          <w:rFonts w:ascii="Tahoma" w:hAnsi="Tahoma" w:cs="Tahoma"/>
          <w:color w:val="000000"/>
          <w:sz w:val="20"/>
          <w:szCs w:val="20"/>
        </w:rPr>
        <w:t xml:space="preserve"> for the whole family</w:t>
      </w:r>
      <w:r>
        <w:rPr>
          <w:rFonts w:ascii="Tahoma" w:hAnsi="Tahoma" w:cs="Tahoma"/>
          <w:color w:val="000000"/>
          <w:sz w:val="20"/>
          <w:szCs w:val="20"/>
        </w:rPr>
        <w:t>!”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Style w:val="Strong"/>
          <w:rFonts w:ascii="Tahoma" w:hAnsi="Tahoma" w:cs="Tahoma"/>
          <w:sz w:val="20"/>
          <w:szCs w:val="20"/>
        </w:rPr>
        <w:t> </w:t>
      </w:r>
    </w:p>
    <w:p w:rsidR="001821DE" w:rsidRPr="001821DE" w:rsidRDefault="001821DE" w:rsidP="001821DE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1821DE">
        <w:rPr>
          <w:rStyle w:val="Strong"/>
          <w:rFonts w:ascii="Tahoma" w:hAnsi="Tahoma" w:cs="Tahoma"/>
          <w:sz w:val="20"/>
          <w:szCs w:val="20"/>
        </w:rPr>
        <w:t>TICKETS</w:t>
      </w:r>
      <w:r>
        <w:rPr>
          <w:rStyle w:val="Strong"/>
          <w:rFonts w:ascii="Tahoma" w:hAnsi="Tahoma" w:cs="Tahoma"/>
          <w:sz w:val="20"/>
          <w:szCs w:val="20"/>
        </w:rPr>
        <w:t xml:space="preserve"> ARE</w:t>
      </w:r>
      <w:r w:rsidRPr="001821DE">
        <w:rPr>
          <w:rStyle w:val="Strong"/>
          <w:rFonts w:ascii="Tahoma" w:hAnsi="Tahoma" w:cs="Tahoma"/>
          <w:sz w:val="20"/>
          <w:szCs w:val="20"/>
        </w:rPr>
        <w:t xml:space="preserve"> </w:t>
      </w:r>
      <w:r w:rsidR="00D94E3E">
        <w:rPr>
          <w:rStyle w:val="Strong"/>
          <w:rFonts w:ascii="Tahoma" w:hAnsi="Tahoma" w:cs="Tahoma"/>
          <w:sz w:val="20"/>
          <w:szCs w:val="20"/>
        </w:rPr>
        <w:t>AVAILABLE</w:t>
      </w:r>
      <w:r w:rsidRPr="001821DE">
        <w:rPr>
          <w:rStyle w:val="Strong"/>
          <w:rFonts w:ascii="Tahoma" w:hAnsi="Tahoma" w:cs="Tahoma"/>
          <w:sz w:val="20"/>
          <w:szCs w:val="20"/>
        </w:rPr>
        <w:t xml:space="preserve"> NOW!</w:t>
      </w:r>
    </w:p>
    <w:p w:rsidR="001821DE" w:rsidRPr="001821DE" w:rsidRDefault="001821DE" w:rsidP="001821DE">
      <w:pPr>
        <w:pStyle w:val="NoSpacing"/>
        <w:rPr>
          <w:rFonts w:ascii="Tahoma" w:hAnsi="Tahoma" w:cs="Tahoma"/>
          <w:sz w:val="20"/>
          <w:szCs w:val="20"/>
        </w:rPr>
      </w:pPr>
      <w:r w:rsidRPr="001821DE">
        <w:rPr>
          <w:rFonts w:ascii="Tahoma" w:hAnsi="Tahoma" w:cs="Tahoma"/>
          <w:sz w:val="20"/>
          <w:szCs w:val="20"/>
        </w:rPr>
        <w:t> </w:t>
      </w:r>
    </w:p>
    <w:p w:rsidR="00391799" w:rsidRPr="00B83EDF" w:rsidRDefault="00D94E3E" w:rsidP="00B83ED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Courtesy of this year’s event sponsor Chemung Canal Trust Company, Chamber members and their families can receive complimentary tickets if they RSVP before July 9. </w:t>
      </w:r>
      <w:r w:rsidR="001821DE" w:rsidRPr="001821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Tickets</w:t>
      </w:r>
      <w:r w:rsidR="001821DE" w:rsidRPr="001821DE">
        <w:rPr>
          <w:rFonts w:ascii="Tahoma" w:hAnsi="Tahoma" w:cs="Tahoma"/>
          <w:sz w:val="20"/>
          <w:szCs w:val="20"/>
        </w:rPr>
        <w:t xml:space="preserve"> includes dinner, non-alcoholic drinks, ice cream, music, and access to all of the fun activities. The laid back atmosphere, family-friendly setting, delicious food, and fun activities promise a memorable evening with family, friends, and colleagues. We hope you'll join us!  </w:t>
      </w:r>
      <w:bookmarkStart w:id="0" w:name="_GoBack"/>
      <w:bookmarkEnd w:id="0"/>
    </w:p>
    <w:p w:rsidR="00391799" w:rsidRPr="001821DE" w:rsidRDefault="00391799" w:rsidP="003917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3711" w:rsidRPr="00661C0E" w:rsidRDefault="00391799" w:rsidP="00661C0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91799">
        <w:rPr>
          <w:rFonts w:ascii="Tahoma" w:hAnsi="Tahoma" w:cs="Tahoma"/>
          <w:sz w:val="20"/>
          <w:szCs w:val="20"/>
        </w:rPr>
        <w:t>###</w:t>
      </w:r>
    </w:p>
    <w:sectPr w:rsidR="00433711" w:rsidRPr="0066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39D"/>
    <w:multiLevelType w:val="hybridMultilevel"/>
    <w:tmpl w:val="F8A8E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A55"/>
    <w:multiLevelType w:val="hybridMultilevel"/>
    <w:tmpl w:val="B0EA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1"/>
    <w:rsid w:val="0003258B"/>
    <w:rsid w:val="0006773E"/>
    <w:rsid w:val="000977D5"/>
    <w:rsid w:val="000A3296"/>
    <w:rsid w:val="00142332"/>
    <w:rsid w:val="001821DE"/>
    <w:rsid w:val="00330B59"/>
    <w:rsid w:val="00391799"/>
    <w:rsid w:val="003F2EC2"/>
    <w:rsid w:val="004152FD"/>
    <w:rsid w:val="00433711"/>
    <w:rsid w:val="004F009E"/>
    <w:rsid w:val="005577AC"/>
    <w:rsid w:val="00661C0E"/>
    <w:rsid w:val="00716A1D"/>
    <w:rsid w:val="00804B11"/>
    <w:rsid w:val="00827712"/>
    <w:rsid w:val="00827DC5"/>
    <w:rsid w:val="00834365"/>
    <w:rsid w:val="00876182"/>
    <w:rsid w:val="009F7BE5"/>
    <w:rsid w:val="00B83EDF"/>
    <w:rsid w:val="00BB00D7"/>
    <w:rsid w:val="00C62D5E"/>
    <w:rsid w:val="00C86ED0"/>
    <w:rsid w:val="00CF7D11"/>
    <w:rsid w:val="00D94E3E"/>
    <w:rsid w:val="00F12930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15D3-59DA-49CD-AFCF-B81C24A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D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D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Gibson</dc:creator>
  <cp:keywords/>
  <dc:description/>
  <cp:lastModifiedBy>Paul Thomas</cp:lastModifiedBy>
  <cp:revision>3</cp:revision>
  <cp:lastPrinted>2016-10-24T18:15:00Z</cp:lastPrinted>
  <dcterms:created xsi:type="dcterms:W3CDTF">2019-06-24T11:45:00Z</dcterms:created>
  <dcterms:modified xsi:type="dcterms:W3CDTF">2019-06-24T20:02:00Z</dcterms:modified>
</cp:coreProperties>
</file>